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Zające ceramiczne - wyjątkowa wielkanocna ozdoba!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zależy Ci na wyjątkowym wielkanocnym dodatku, to zające ceramiczne są stworzone specjalnie dla Ciebie! Sprawdź, z jakimi elementami można je połączyć, aby oddały oryginalny klimat twojego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w jaki sposób udekorować dom z okazji Wielkanocy? Nie wiesz na jaki motyw się zdecydować? Ciekawym rozwiązaniem będą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zające ceramiczne</w:t>
      </w:r>
      <w:r>
        <w:rPr>
          <w:rFonts w:ascii="calibri" w:hAnsi="calibri" w:eastAsia="calibri" w:cs="calibri"/>
          <w:sz w:val="24"/>
          <w:szCs w:val="24"/>
        </w:rPr>
        <w:t xml:space="preserve">, które wprowadzą domowników w świąteczny nastrój. Sprawdźmy, gdzie znaleźć te najładniejsze i najlepiej dopasowane do twojego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Symboliczne zające wielkanocne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zające są kojarzone ze świętami Wielkanocnymi. W niektórych miastach w Polsce to on przynosi drobne prezenty dla dzieci, które chowane są w koszyczkach. Zające wielkanocne zwiastują także nadejście wiosny. Dlatego często ten motyw wybierany jest jako dekoracja świąteczna. Jest interpretowana na różne sposoby. Możemy wybrać </w:t>
      </w:r>
      <w:r>
        <w:rPr>
          <w:rFonts w:ascii="calibri" w:hAnsi="calibri" w:eastAsia="calibri" w:cs="calibri"/>
          <w:sz w:val="24"/>
          <w:szCs w:val="24"/>
          <w:b/>
        </w:rPr>
        <w:t xml:space="preserve">zające ceramiczne</w:t>
      </w:r>
      <w:r>
        <w:rPr>
          <w:rFonts w:ascii="calibri" w:hAnsi="calibri" w:eastAsia="calibri" w:cs="calibri"/>
          <w:sz w:val="24"/>
          <w:szCs w:val="24"/>
        </w:rPr>
        <w:t xml:space="preserve">, drewniane, oryginalne kartki z życzeniami, ilustracje, figurki, serwetniki, talerze, filiżanki czy nawet podstawki na jajka. Obudźmy naszą wyobraźnie, aby stworzyć niepowtarzalny i unikalny klimat.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Zające ceramiczne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można znaleźć wiele produktów z wielkanocnymi motywami. Jednak warto sprawdzić kilka ofert, aby wybrać tą najlepszą. Postawmy na jakość materiałów oraz staranne i precyzyjne wykonanie. Będziemy mieć wtedy pewność, że dekoracje będą się estetycznie prezentować oraz posłużą nam przez dłuższy czas. Następnie zastanówmy się, na jaki styl będziemy się decydować.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Zające ceramiczne</w:t>
      </w:r>
      <w:r>
        <w:rPr>
          <w:rFonts w:ascii="calibri" w:hAnsi="calibri" w:eastAsia="calibri" w:cs="calibri"/>
          <w:sz w:val="24"/>
          <w:szCs w:val="24"/>
        </w:rPr>
        <w:t xml:space="preserve"> są uniwersalną ozdobą, do której można dobrać sezonowe kwiaty oraz kolorowe pisanki. Lubią również towarzystwo pierzastych kurczaczków. Razem mogą stworzyć oryginalną dekorację salonu oraz świątecznego stołu.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sklep.domekzkart.com/pl/p/Zajac-wielkanocny-ceramiczny-28-cm-szary/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2026-03-21T19:21:07+01:00</dcterms:created>
  <dcterms:modified xsi:type="dcterms:W3CDTF">2026-03-21T19:21:07+01:00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