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Rękodzieła z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na wiosnę nie tylko ptaki wiją sobie nowe gniazda. Czy wasi znajomi również kupili nowe mieszkanie albo zmienili miejsce zamieszkania? W związku z tym zostaliście zapewne zaproszeni na parapetówkę. Co kupić, żeby nie obciążyć budżetu a sprezentować coś niebanalnego?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mieszkanie to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Nastała epoko na wnętrza w stylu skandynawskim, surowym przepełnionym naturalnymi elementami. Ściany w bieli już nie są domeną mieszkań naszych babć. Wtórują jej odcienie szarości, a jedynie dodatki przełamują tę czystość. Często jednak rezygnujemy z soczystych żółtych, czy też pomarańczowych komód na rzecz sosnowej sypialni. Jedno jest pewne dywanu w nowoczesnym, stylowym mieszkaniu na ścianie póki co nie zobaczymy.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Rękodzieła z drewna idealne do neutralnego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wnętrzach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rękodzieła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naturalne dodatki są cenione i znane, bo pasują do pomieszczeń o nowoczesnym i minimalistycznym designie. Drewno jest tworzywem ponadczasowym, idealnie dopełniającym przestrzeń czy tu biurową czy też mieszkalną. Dlatego uważam, że warto pomyśleć nad rękodziełami z drewna jako prezent do nowego lokum. W naszym kraju rękodzieła z drewna mają długą i bogatą historię, bo oprócz elementów sakralnych czy rzeźb tworzono również przedmioty do użytku codziennego.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Rękodzieła z drewna</w:t>
      </w:r>
      <w:r>
        <w:rPr>
          <w:rFonts w:ascii="calibri" w:hAnsi="calibri" w:eastAsia="calibri" w:cs="calibri"/>
          <w:sz w:val="24"/>
          <w:szCs w:val="24"/>
        </w:rPr>
        <w:t xml:space="preserve"> odznaczają się bardzo dużą precyzyjnością wykonania, oryginalnymi kształtami i kreatywnością w użytkowaniu danego przedmiotu. Jednym z niewielu miejsc, gdzie w takie dodatki można się zaopatrzyć jest sklep internetowy Domek z Kart. Wyróżnia się tym, że zrzesza prywatnych hobbystów, tworzących z pasją i sercem. Zapraszamy do odwiedzenia i zainspirowania się </w:t>
      </w:r>
      <w:r>
        <w:rPr>
          <w:rFonts w:ascii="calibri" w:hAnsi="calibri" w:eastAsia="calibri" w:cs="calibri"/>
          <w:sz w:val="24"/>
          <w:szCs w:val="24"/>
          <w:b/>
        </w:rPr>
        <w:t xml:space="preserve">rękodziełami z drewna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rekodzielo-z-drew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2025-10-29T06:33:23+01:00</dcterms:created>
  <dcterms:modified xsi:type="dcterms:W3CDTF">2025-10-29T06:33:23+01:00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